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E39B" w14:textId="77777777" w:rsidR="007E4B8D" w:rsidRDefault="00966B79">
      <w:r>
        <w:rPr>
          <w:noProof/>
        </w:rPr>
        <w:drawing>
          <wp:anchor distT="0" distB="0" distL="114300" distR="114300" simplePos="0" relativeHeight="251658240" behindDoc="1" locked="0" layoutInCell="1" allowOverlap="1" wp14:anchorId="599B0172" wp14:editId="0C9BF6A0">
            <wp:simplePos x="0" y="0"/>
            <wp:positionH relativeFrom="leftMargin">
              <wp:posOffset>1647190</wp:posOffset>
            </wp:positionH>
            <wp:positionV relativeFrom="paragraph">
              <wp:posOffset>0</wp:posOffset>
            </wp:positionV>
            <wp:extent cx="629285" cy="596265"/>
            <wp:effectExtent l="0" t="0" r="0" b="0"/>
            <wp:wrapTight wrapText="bothSides">
              <wp:wrapPolygon edited="0">
                <wp:start x="0" y="0"/>
                <wp:lineTo x="0" y="20703"/>
                <wp:lineTo x="20924" y="20703"/>
                <wp:lineTo x="20924" y="0"/>
                <wp:lineTo x="0" y="0"/>
              </wp:wrapPolygon>
            </wp:wrapTight>
            <wp:docPr id="1" name="Εικόνα 1" descr="et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nosim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B92DE" w14:textId="77777777" w:rsidR="00966B79" w:rsidRPr="00966B79" w:rsidRDefault="00966B79" w:rsidP="00966B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</w:p>
    <w:p w14:paraId="66DE1527" w14:textId="77777777" w:rsidR="00966B79" w:rsidRDefault="00966B79" w:rsidP="00966B7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0DE7672" w14:textId="74B09BFD" w:rsidR="00966B79" w:rsidRPr="003D366B" w:rsidRDefault="00966B79" w:rsidP="00966B7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966B79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ΕΛΛΗΝΙΚΗ ΔΗΜΟΚΡΑΤΙΑ                   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      </w:t>
      </w:r>
      <w:r w:rsidRPr="003D366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Οινούσσες</w:t>
      </w:r>
      <w:r w:rsidR="00F46F8C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: 21-08-2024</w:t>
      </w:r>
    </w:p>
    <w:p w14:paraId="5043D9CD" w14:textId="7297BD6C" w:rsidR="00966B79" w:rsidRPr="00F46F8C" w:rsidRDefault="00966B79" w:rsidP="00966B79">
      <w:pPr>
        <w:tabs>
          <w:tab w:val="left" w:pos="648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 w:rsidRPr="003D366B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   ΔΗΜΟΣ ΟΙΝΟΥΣΣΩΝ                                                                       </w:t>
      </w:r>
      <w:r w:rsidRPr="003D366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Αρ.Πρωτ.:</w:t>
      </w:r>
      <w:r w:rsidRPr="003D366B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</w:t>
      </w:r>
      <w:r w:rsidR="003647DF">
        <w:rPr>
          <w:rFonts w:ascii="Arial" w:eastAsia="Times New Roman" w:hAnsi="Arial" w:cs="Arial"/>
          <w:b/>
          <w:sz w:val="20"/>
          <w:szCs w:val="20"/>
          <w:lang w:eastAsia="el-GR"/>
        </w:rPr>
        <w:t>2360</w:t>
      </w:r>
    </w:p>
    <w:p w14:paraId="77F038C1" w14:textId="0CA2550B" w:rsidR="00966B79" w:rsidRPr="000150A3" w:rsidRDefault="00966B79" w:rsidP="00966B79">
      <w:pPr>
        <w:tabs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l-GR"/>
        </w:rPr>
      </w:pPr>
      <w:r w:rsidRPr="00966B79">
        <w:rPr>
          <w:rFonts w:ascii="Arial" w:eastAsia="Times New Roman" w:hAnsi="Arial" w:cs="Arial"/>
          <w:sz w:val="20"/>
          <w:szCs w:val="20"/>
          <w:lang w:eastAsia="el-GR"/>
        </w:rPr>
        <w:t>Τηλ</w:t>
      </w:r>
      <w:r w:rsidRPr="000150A3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  : +30-22713-513</w:t>
      </w:r>
      <w:r w:rsidR="00AA6A9F" w:rsidRPr="000150A3">
        <w:rPr>
          <w:rFonts w:ascii="Arial" w:eastAsia="Times New Roman" w:hAnsi="Arial" w:cs="Arial"/>
          <w:sz w:val="20"/>
          <w:szCs w:val="20"/>
          <w:lang w:val="en-US" w:eastAsia="el-GR"/>
        </w:rPr>
        <w:t>00</w:t>
      </w:r>
      <w:r w:rsidRPr="000150A3">
        <w:rPr>
          <w:rFonts w:ascii="Arial" w:eastAsia="Times New Roman" w:hAnsi="Arial" w:cs="Arial"/>
          <w:sz w:val="20"/>
          <w:szCs w:val="20"/>
          <w:lang w:val="en-US" w:eastAsia="el-GR"/>
        </w:rPr>
        <w:tab/>
      </w:r>
      <w:r w:rsidRPr="000150A3">
        <w:rPr>
          <w:rFonts w:ascii="Arial" w:eastAsia="Times New Roman" w:hAnsi="Arial" w:cs="Arial"/>
          <w:sz w:val="20"/>
          <w:szCs w:val="20"/>
          <w:lang w:val="en-US" w:eastAsia="el-GR"/>
        </w:rPr>
        <w:tab/>
      </w:r>
    </w:p>
    <w:p w14:paraId="55BE34CE" w14:textId="77777777" w:rsidR="00966B79" w:rsidRPr="000150A3" w:rsidRDefault="00966B79" w:rsidP="00966B79">
      <w:pPr>
        <w:tabs>
          <w:tab w:val="left" w:pos="64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el-GR"/>
        </w:rPr>
      </w:pPr>
      <w:r w:rsidRPr="00966B79">
        <w:rPr>
          <w:rFonts w:ascii="Arial" w:eastAsia="Times New Roman" w:hAnsi="Arial" w:cs="Arial"/>
          <w:sz w:val="20"/>
          <w:szCs w:val="20"/>
          <w:lang w:val="en-US" w:eastAsia="el-GR"/>
        </w:rPr>
        <w:t>Mail</w:t>
      </w:r>
      <w:r w:rsidRPr="000150A3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</w:t>
      </w:r>
      <w:proofErr w:type="gramStart"/>
      <w:r w:rsidRPr="000150A3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 :</w:t>
      </w:r>
      <w:proofErr w:type="gramEnd"/>
      <w:r w:rsidRPr="000150A3">
        <w:rPr>
          <w:rFonts w:ascii="Arial" w:eastAsia="Times New Roman" w:hAnsi="Arial" w:cs="Arial"/>
          <w:sz w:val="20"/>
          <w:szCs w:val="20"/>
          <w:lang w:val="en-US" w:eastAsia="el-GR"/>
        </w:rPr>
        <w:t xml:space="preserve"> </w:t>
      </w:r>
      <w:hyperlink r:id="rId7" w:history="1">
        <w:r w:rsidRPr="00966B7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l-GR"/>
          </w:rPr>
          <w:t>oinouses</w:t>
        </w:r>
        <w:r w:rsidRPr="000150A3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l-GR"/>
          </w:rPr>
          <w:t>@0814.</w:t>
        </w:r>
        <w:r w:rsidRPr="00966B7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l-GR"/>
          </w:rPr>
          <w:t>syzefxis</w:t>
        </w:r>
        <w:r w:rsidRPr="000150A3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l-GR"/>
          </w:rPr>
          <w:t>.</w:t>
        </w:r>
        <w:r w:rsidRPr="00966B7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l-GR"/>
          </w:rPr>
          <w:t>gov</w:t>
        </w:r>
        <w:r w:rsidRPr="000150A3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l-GR"/>
          </w:rPr>
          <w:t>.</w:t>
        </w:r>
        <w:r w:rsidRPr="00966B7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l-GR"/>
          </w:rPr>
          <w:t>gr</w:t>
        </w:r>
      </w:hyperlink>
      <w:r w:rsidRPr="000150A3">
        <w:rPr>
          <w:rFonts w:ascii="Arial" w:eastAsia="Times New Roman" w:hAnsi="Arial" w:cs="Arial"/>
          <w:sz w:val="20"/>
          <w:szCs w:val="20"/>
          <w:lang w:val="en-US" w:eastAsia="el-GR"/>
        </w:rPr>
        <w:tab/>
      </w:r>
      <w:r w:rsidRPr="000150A3">
        <w:rPr>
          <w:rFonts w:ascii="Arial" w:eastAsia="Times New Roman" w:hAnsi="Arial" w:cs="Arial"/>
          <w:b/>
          <w:sz w:val="20"/>
          <w:szCs w:val="20"/>
          <w:lang w:val="en-US" w:eastAsia="el-GR"/>
        </w:rPr>
        <w:tab/>
      </w:r>
    </w:p>
    <w:p w14:paraId="7CFCA3DD" w14:textId="77777777" w:rsidR="007E4B8D" w:rsidRPr="000150A3" w:rsidRDefault="007E4B8D">
      <w:pPr>
        <w:rPr>
          <w:lang w:val="en-US"/>
        </w:rPr>
      </w:pPr>
    </w:p>
    <w:p w14:paraId="03275E1C" w14:textId="77777777" w:rsidR="007E4B8D" w:rsidRPr="000150A3" w:rsidRDefault="007E4B8D">
      <w:pPr>
        <w:rPr>
          <w:lang w:val="en-US"/>
        </w:rPr>
      </w:pPr>
    </w:p>
    <w:p w14:paraId="1851FF5D" w14:textId="77777777" w:rsidR="00966B79" w:rsidRPr="000150A3" w:rsidRDefault="00966B79">
      <w:pPr>
        <w:rPr>
          <w:lang w:val="en-US"/>
        </w:rPr>
      </w:pPr>
    </w:p>
    <w:p w14:paraId="1CBE4631" w14:textId="77777777" w:rsidR="0069084C" w:rsidRPr="000150A3" w:rsidRDefault="0069084C">
      <w:pPr>
        <w:rPr>
          <w:lang w:val="en-US"/>
        </w:rPr>
      </w:pPr>
    </w:p>
    <w:p w14:paraId="31423CE3" w14:textId="31E3CFA4" w:rsidR="00966B79" w:rsidRPr="00AA6A9F" w:rsidRDefault="007E4B8D" w:rsidP="00AA6A9F">
      <w:pPr>
        <w:jc w:val="center"/>
        <w:rPr>
          <w:b/>
          <w:u w:val="single"/>
        </w:rPr>
      </w:pPr>
      <w:r w:rsidRPr="00966B79">
        <w:rPr>
          <w:b/>
          <w:u w:val="single"/>
        </w:rPr>
        <w:t xml:space="preserve">Θέμα: Ανάρτηση </w:t>
      </w:r>
      <w:r w:rsidR="00AA6A9F">
        <w:rPr>
          <w:b/>
          <w:u w:val="single"/>
        </w:rPr>
        <w:t xml:space="preserve">προσωρινών </w:t>
      </w:r>
      <w:r w:rsidR="00837B0A">
        <w:rPr>
          <w:b/>
          <w:u w:val="single"/>
        </w:rPr>
        <w:t>α</w:t>
      </w:r>
      <w:r w:rsidRPr="00966B79">
        <w:rPr>
          <w:b/>
          <w:u w:val="single"/>
        </w:rPr>
        <w:t xml:space="preserve">ποτελεσμάτων </w:t>
      </w:r>
      <w:r w:rsidR="00AA6A9F">
        <w:rPr>
          <w:b/>
          <w:u w:val="single"/>
        </w:rPr>
        <w:t>για την πρόσληψη προσωπικού με σχέση εργασίας ιδιωτικού δικαίου ορισμένου χρόνου σε υπηρεσίες καθαρισμού σχολικών μονάδων</w:t>
      </w:r>
    </w:p>
    <w:p w14:paraId="55269F23" w14:textId="0063B824" w:rsidR="007106C8" w:rsidRDefault="00CF3EAC" w:rsidP="00966B79">
      <w:pPr>
        <w:jc w:val="both"/>
      </w:pPr>
      <w:r>
        <w:t>Ανάρτηση</w:t>
      </w:r>
      <w:r w:rsidR="00707361">
        <w:t xml:space="preserve"> προσωρινών</w:t>
      </w:r>
      <w:r>
        <w:t xml:space="preserve"> πινάκων επιτυχόντων</w:t>
      </w:r>
      <w:r w:rsidR="002165F4">
        <w:t>-</w:t>
      </w:r>
      <w:r w:rsidR="00EB49CA">
        <w:t xml:space="preserve">προσληφθέντων </w:t>
      </w:r>
      <w:r>
        <w:t xml:space="preserve">για την πρόσληψη </w:t>
      </w:r>
      <w:r w:rsidR="00FA6158">
        <w:t xml:space="preserve">προσωπικού καθαριότητας </w:t>
      </w:r>
      <w:r>
        <w:t xml:space="preserve">στις σχολικές μονάδες Πρωτοβάθμιας και Δευτεροβάθμιας Εκπαίδευσης, μετά την αξιολόγηση </w:t>
      </w:r>
      <w:r w:rsidR="00A75B96">
        <w:t xml:space="preserve">των συμμετεχόντων </w:t>
      </w:r>
      <w:r w:rsidR="00966B79">
        <w:t xml:space="preserve">και την μοριοδότηση των κριτηρίων επιλογής </w:t>
      </w:r>
      <w:r w:rsidR="0069084C">
        <w:t xml:space="preserve">αυτών </w:t>
      </w:r>
      <w:r w:rsidR="00A75B96">
        <w:t>βάσει των αιτήσεων</w:t>
      </w:r>
      <w:r w:rsidR="00966B79">
        <w:t xml:space="preserve"> </w:t>
      </w:r>
      <w:r>
        <w:t>που υποβλήθηκαν στο Δήμο Οινουσσών</w:t>
      </w:r>
      <w:r w:rsidR="00FA6158">
        <w:t xml:space="preserve"> </w:t>
      </w:r>
      <w:r w:rsidR="00A75B96">
        <w:t xml:space="preserve">και αφορούν την </w:t>
      </w:r>
      <w:r>
        <w:t xml:space="preserve">υπ’ αριθμ. </w:t>
      </w:r>
      <w:r w:rsidR="00F46F8C">
        <w:t>2292/08-08-2024</w:t>
      </w:r>
      <w:r w:rsidR="008D6B5A">
        <w:t xml:space="preserve"> </w:t>
      </w:r>
      <w:r w:rsidR="00707361">
        <w:t>ανακοίνωση</w:t>
      </w:r>
      <w:r>
        <w:t>.</w:t>
      </w:r>
    </w:p>
    <w:p w14:paraId="45B3F747" w14:textId="77777777" w:rsidR="00E0048C" w:rsidRDefault="00CF3EAC" w:rsidP="00966B79">
      <w:pPr>
        <w:jc w:val="both"/>
      </w:pPr>
      <w:r>
        <w:t>Ο</w:t>
      </w:r>
      <w:r w:rsidR="00FA6158">
        <w:t>ι</w:t>
      </w:r>
      <w:r>
        <w:t xml:space="preserve"> πίνακες καταρτίστηκαν </w:t>
      </w:r>
      <w:r w:rsidR="00FA6158">
        <w:t>από την αρμόδια υπηρεσία Διοικητικού του Δήμου Οινουσσώ</w:t>
      </w:r>
      <w:r w:rsidR="00401B37">
        <w:t>ν</w:t>
      </w:r>
      <w:r w:rsidR="00E0048C">
        <w:t>, σύμφωνα με τα οριζόμενα στην υπ’ αριθμ. 55472/2</w:t>
      </w:r>
      <w:r w:rsidR="001E22AA">
        <w:t>3</w:t>
      </w:r>
      <w:r w:rsidR="00E0048C">
        <w:t xml:space="preserve">-07-2021 απόφαση του Υπουργείου Εσωτερικών. </w:t>
      </w:r>
    </w:p>
    <w:p w14:paraId="3EF5C051" w14:textId="0173F6CE" w:rsidR="00707361" w:rsidRDefault="00707361" w:rsidP="00966B79">
      <w:pPr>
        <w:jc w:val="both"/>
      </w:pPr>
      <w:r>
        <w:t>Επί των προσωρινών πινάκων, υποβάλλεται ατελώς στο Δήμο αντίρρηση εντός δύο (2) εργασίμων ημερών.</w:t>
      </w:r>
    </w:p>
    <w:p w14:paraId="24223869" w14:textId="77777777" w:rsidR="00837B0A" w:rsidRDefault="00837B0A" w:rsidP="007E4B8D">
      <w:pPr>
        <w:jc w:val="center"/>
        <w:rPr>
          <w:b/>
        </w:rPr>
      </w:pPr>
    </w:p>
    <w:p w14:paraId="4FDAD0E9" w14:textId="77777777" w:rsidR="007E4B8D" w:rsidRDefault="007E4B8D" w:rsidP="007E4B8D">
      <w:pPr>
        <w:jc w:val="center"/>
        <w:rPr>
          <w:b/>
        </w:rPr>
      </w:pPr>
      <w:r w:rsidRPr="00966B79">
        <w:rPr>
          <w:b/>
        </w:rPr>
        <w:t>Ο Δήμαρχος Οινουσσών</w:t>
      </w:r>
    </w:p>
    <w:p w14:paraId="397FDE8D" w14:textId="77777777" w:rsidR="00707361" w:rsidRPr="00966B79" w:rsidRDefault="00707361" w:rsidP="007E4B8D">
      <w:pPr>
        <w:jc w:val="center"/>
        <w:rPr>
          <w:b/>
        </w:rPr>
      </w:pPr>
    </w:p>
    <w:p w14:paraId="188D6066" w14:textId="77777777" w:rsidR="007E4B8D" w:rsidRPr="00966B79" w:rsidRDefault="007E4B8D" w:rsidP="007E4B8D">
      <w:pPr>
        <w:jc w:val="center"/>
        <w:rPr>
          <w:b/>
        </w:rPr>
      </w:pPr>
      <w:r w:rsidRPr="00966B79">
        <w:rPr>
          <w:b/>
        </w:rPr>
        <w:t>Γεώργιος Στ. Δανιήλ</w:t>
      </w:r>
    </w:p>
    <w:p w14:paraId="02B7F629" w14:textId="77777777" w:rsidR="007E4B8D" w:rsidRDefault="007E4B8D" w:rsidP="007E4B8D">
      <w:pPr>
        <w:jc w:val="center"/>
      </w:pPr>
    </w:p>
    <w:p w14:paraId="666B32D9" w14:textId="77777777" w:rsidR="00966B79" w:rsidRDefault="00966B79" w:rsidP="007E4B8D">
      <w:pPr>
        <w:jc w:val="center"/>
      </w:pPr>
    </w:p>
    <w:p w14:paraId="398A9244" w14:textId="77777777" w:rsidR="00966B79" w:rsidRDefault="00966B79" w:rsidP="007E4B8D">
      <w:pPr>
        <w:jc w:val="center"/>
      </w:pPr>
    </w:p>
    <w:p w14:paraId="141A069C" w14:textId="77777777" w:rsidR="00E0048C" w:rsidRDefault="00E0048C" w:rsidP="007E4B8D">
      <w:pPr>
        <w:jc w:val="center"/>
      </w:pPr>
    </w:p>
    <w:p w14:paraId="457C4239" w14:textId="77777777" w:rsidR="002B2F14" w:rsidRDefault="002B2F14" w:rsidP="007E4B8D">
      <w:pPr>
        <w:jc w:val="center"/>
      </w:pPr>
    </w:p>
    <w:p w14:paraId="4B055D59" w14:textId="77777777" w:rsidR="002B2F14" w:rsidRDefault="002B2F14" w:rsidP="007E4B8D">
      <w:pPr>
        <w:jc w:val="center"/>
      </w:pPr>
    </w:p>
    <w:p w14:paraId="27DAF49A" w14:textId="77777777" w:rsidR="002B2F14" w:rsidRDefault="002B2F14" w:rsidP="007E4B8D">
      <w:pPr>
        <w:jc w:val="center"/>
      </w:pPr>
    </w:p>
    <w:p w14:paraId="15E6868C" w14:textId="77777777" w:rsidR="007E4B8D" w:rsidRDefault="007E4B8D" w:rsidP="007E4B8D">
      <w:pPr>
        <w:jc w:val="center"/>
      </w:pPr>
    </w:p>
    <w:p w14:paraId="47C47117" w14:textId="77777777" w:rsidR="007E4B8D" w:rsidRDefault="007E4B8D" w:rsidP="007E4B8D">
      <w:pPr>
        <w:pStyle w:val="a3"/>
      </w:pPr>
      <w:r w:rsidRPr="007E4B8D">
        <w:rPr>
          <w:b/>
        </w:rPr>
        <w:t>Συνημμένα</w:t>
      </w:r>
      <w:r>
        <w:t>:</w:t>
      </w:r>
    </w:p>
    <w:p w14:paraId="56335D17" w14:textId="363C9131" w:rsidR="007E4B8D" w:rsidRDefault="00261154" w:rsidP="003A606A">
      <w:pPr>
        <w:pStyle w:val="a3"/>
        <w:numPr>
          <w:ilvl w:val="0"/>
          <w:numId w:val="2"/>
        </w:numPr>
      </w:pPr>
      <w:r>
        <w:t xml:space="preserve">Προσωρινός </w:t>
      </w:r>
      <w:r w:rsidR="007E4B8D">
        <w:t xml:space="preserve">Πίνακας </w:t>
      </w:r>
      <w:r w:rsidR="0082194D">
        <w:t>Επιτυχόντων</w:t>
      </w:r>
      <w:r w:rsidR="003A606A">
        <w:t xml:space="preserve"> </w:t>
      </w:r>
    </w:p>
    <w:p w14:paraId="0B871E1D" w14:textId="77777777" w:rsidR="007E4B8D" w:rsidRDefault="007E4B8D" w:rsidP="007E4B8D">
      <w:pPr>
        <w:pStyle w:val="a3"/>
      </w:pPr>
    </w:p>
    <w:sectPr w:rsidR="007E4B8D" w:rsidSect="00966B79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050A6"/>
    <w:multiLevelType w:val="hybridMultilevel"/>
    <w:tmpl w:val="73E80BD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226D3A"/>
    <w:multiLevelType w:val="hybridMultilevel"/>
    <w:tmpl w:val="8620E65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732931">
    <w:abstractNumId w:val="1"/>
  </w:num>
  <w:num w:numId="2" w16cid:durableId="30134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AC"/>
    <w:rsid w:val="000150A3"/>
    <w:rsid w:val="00057CFB"/>
    <w:rsid w:val="000A02A7"/>
    <w:rsid w:val="000D7529"/>
    <w:rsid w:val="001879C6"/>
    <w:rsid w:val="001D0ED5"/>
    <w:rsid w:val="001E22AA"/>
    <w:rsid w:val="002165F4"/>
    <w:rsid w:val="00261154"/>
    <w:rsid w:val="002B2F14"/>
    <w:rsid w:val="003647DF"/>
    <w:rsid w:val="00390738"/>
    <w:rsid w:val="003A606A"/>
    <w:rsid w:val="003D366B"/>
    <w:rsid w:val="003F5558"/>
    <w:rsid w:val="00401B37"/>
    <w:rsid w:val="0069084C"/>
    <w:rsid w:val="00707361"/>
    <w:rsid w:val="007106C8"/>
    <w:rsid w:val="007A0535"/>
    <w:rsid w:val="007B2756"/>
    <w:rsid w:val="007E4B8D"/>
    <w:rsid w:val="0082194D"/>
    <w:rsid w:val="00837B0A"/>
    <w:rsid w:val="008C0F54"/>
    <w:rsid w:val="008D6B5A"/>
    <w:rsid w:val="0094473E"/>
    <w:rsid w:val="00966B79"/>
    <w:rsid w:val="00A75B96"/>
    <w:rsid w:val="00AA6A9F"/>
    <w:rsid w:val="00CF3EAC"/>
    <w:rsid w:val="00E0048C"/>
    <w:rsid w:val="00EB49CA"/>
    <w:rsid w:val="00F46F8C"/>
    <w:rsid w:val="00FA6158"/>
    <w:rsid w:val="00FC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D76D"/>
  <w15:chartTrackingRefBased/>
  <w15:docId w15:val="{9AEB12FC-2A8E-4EA0-8686-7F36887C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B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4B8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A053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A0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inouses@0814.syzefxis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9E34-9F43-4C01-BBC0-468EA688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Station4</cp:lastModifiedBy>
  <cp:revision>11</cp:revision>
  <cp:lastPrinted>2023-08-30T06:52:00Z</cp:lastPrinted>
  <dcterms:created xsi:type="dcterms:W3CDTF">2024-08-21T08:07:00Z</dcterms:created>
  <dcterms:modified xsi:type="dcterms:W3CDTF">2024-08-21T10:38:00Z</dcterms:modified>
</cp:coreProperties>
</file>